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56DD" w14:textId="77777777" w:rsidR="000E4091" w:rsidRPr="005E6477" w:rsidRDefault="000E4091" w:rsidP="000E4091">
      <w:pPr>
        <w:jc w:val="center"/>
        <w:outlineLvl w:val="0"/>
        <w:rPr>
          <w:rFonts w:ascii="Times" w:hAnsi="Times"/>
          <w:b/>
        </w:rPr>
      </w:pPr>
    </w:p>
    <w:p w14:paraId="78F61C45" w14:textId="77777777" w:rsidR="000E4091" w:rsidRPr="005E6477" w:rsidRDefault="000E4091" w:rsidP="000E4091">
      <w:pPr>
        <w:tabs>
          <w:tab w:val="left" w:pos="3064"/>
          <w:tab w:val="center" w:pos="5400"/>
        </w:tabs>
        <w:outlineLvl w:val="0"/>
        <w:rPr>
          <w:rFonts w:ascii="Times" w:hAnsi="Times"/>
          <w:b/>
        </w:rPr>
      </w:pPr>
      <w:r w:rsidRPr="005E6477">
        <w:rPr>
          <w:rFonts w:ascii="Times" w:hAnsi="Times"/>
          <w:b/>
        </w:rPr>
        <w:tab/>
      </w:r>
      <w:r w:rsidRPr="005E6477">
        <w:rPr>
          <w:rFonts w:ascii="Times" w:hAnsi="Times"/>
          <w:b/>
        </w:rPr>
        <w:tab/>
        <w:t>NOTICE AND AGENDA</w:t>
      </w:r>
    </w:p>
    <w:p w14:paraId="14A787EB" w14:textId="6D29DF47" w:rsidR="000E4091" w:rsidRPr="005E6477" w:rsidRDefault="00E22642" w:rsidP="000E4091">
      <w:pPr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 xml:space="preserve">SPECIAL MEETING AND </w:t>
      </w:r>
      <w:r w:rsidR="004E51D3">
        <w:rPr>
          <w:rFonts w:ascii="Times" w:hAnsi="Times"/>
          <w:b/>
        </w:rPr>
        <w:t>WORKSHOP</w:t>
      </w:r>
      <w:r w:rsidR="000E4091" w:rsidRPr="005E6477">
        <w:rPr>
          <w:rFonts w:ascii="Times" w:hAnsi="Times"/>
          <w:b/>
        </w:rPr>
        <w:t xml:space="preserve"> MEETING</w:t>
      </w:r>
    </w:p>
    <w:p w14:paraId="7A15F7CB" w14:textId="77777777" w:rsidR="000E4091" w:rsidRPr="005E6477" w:rsidRDefault="000E4091" w:rsidP="000E4091">
      <w:pPr>
        <w:jc w:val="center"/>
        <w:outlineLvl w:val="0"/>
        <w:rPr>
          <w:rFonts w:ascii="Times" w:hAnsi="Times"/>
          <w:b/>
        </w:rPr>
      </w:pPr>
      <w:r w:rsidRPr="005E6477">
        <w:rPr>
          <w:rFonts w:ascii="Times" w:hAnsi="Times"/>
          <w:b/>
        </w:rPr>
        <w:t>BOARD OF ALDERMEN</w:t>
      </w:r>
    </w:p>
    <w:p w14:paraId="37D01424" w14:textId="77777777" w:rsidR="000E4091" w:rsidRPr="005E6477" w:rsidRDefault="000E4091" w:rsidP="000E4091">
      <w:pPr>
        <w:jc w:val="center"/>
        <w:outlineLvl w:val="0"/>
        <w:rPr>
          <w:rFonts w:ascii="Times" w:hAnsi="Times"/>
          <w:b/>
        </w:rPr>
      </w:pPr>
      <w:r w:rsidRPr="005E6477">
        <w:rPr>
          <w:rFonts w:ascii="Times" w:hAnsi="Times"/>
          <w:b/>
        </w:rPr>
        <w:t>CITY OF VALLEY VIEW, TEXAS</w:t>
      </w:r>
    </w:p>
    <w:p w14:paraId="44A18A69" w14:textId="77777777" w:rsidR="000E4091" w:rsidRPr="005E6477" w:rsidRDefault="000E4091" w:rsidP="000E4091">
      <w:pPr>
        <w:jc w:val="center"/>
        <w:outlineLvl w:val="0"/>
        <w:rPr>
          <w:rFonts w:ascii="Times" w:hAnsi="Times"/>
        </w:rPr>
      </w:pPr>
    </w:p>
    <w:p w14:paraId="0447B61D" w14:textId="1AFE243D" w:rsidR="000E4091" w:rsidRPr="005E6477" w:rsidRDefault="000E4091" w:rsidP="000E4091">
      <w:pPr>
        <w:jc w:val="both"/>
        <w:rPr>
          <w:rFonts w:ascii="Times" w:hAnsi="Times"/>
          <w:b/>
        </w:rPr>
      </w:pPr>
      <w:r w:rsidRPr="005E6477">
        <w:rPr>
          <w:rFonts w:ascii="Times" w:hAnsi="Times"/>
        </w:rPr>
        <w:t xml:space="preserve">Notice is hereby given that on </w:t>
      </w:r>
      <w:r w:rsidR="008C7D0C">
        <w:rPr>
          <w:rFonts w:ascii="Times" w:hAnsi="Times"/>
          <w:b/>
        </w:rPr>
        <w:t xml:space="preserve">June </w:t>
      </w:r>
      <w:r w:rsidR="001277E2">
        <w:rPr>
          <w:rFonts w:ascii="Times" w:hAnsi="Times"/>
          <w:b/>
        </w:rPr>
        <w:t>21</w:t>
      </w:r>
      <w:r w:rsidR="008C7D0C">
        <w:rPr>
          <w:rFonts w:ascii="Times" w:hAnsi="Times"/>
          <w:b/>
        </w:rPr>
        <w:t xml:space="preserve">, </w:t>
      </w:r>
      <w:proofErr w:type="gramStart"/>
      <w:r w:rsidR="008C7D0C">
        <w:rPr>
          <w:rFonts w:ascii="Times" w:hAnsi="Times"/>
          <w:b/>
        </w:rPr>
        <w:t>202</w:t>
      </w:r>
      <w:r w:rsidR="00A8721A">
        <w:rPr>
          <w:rFonts w:ascii="Times" w:hAnsi="Times"/>
          <w:b/>
        </w:rPr>
        <w:t>6</w:t>
      </w:r>
      <w:proofErr w:type="gramEnd"/>
      <w:r w:rsidRPr="005E6477">
        <w:rPr>
          <w:rFonts w:ascii="Times" w:hAnsi="Times"/>
        </w:rPr>
        <w:t xml:space="preserve"> the City of Valley View Board of Aldermen, Valley View, Texas will hold a</w:t>
      </w:r>
      <w:r w:rsidR="00E22642">
        <w:rPr>
          <w:rFonts w:ascii="Times" w:hAnsi="Times"/>
        </w:rPr>
        <w:t xml:space="preserve"> Special Meeting and Budget</w:t>
      </w:r>
      <w:r w:rsidRPr="005E6477">
        <w:rPr>
          <w:rFonts w:ascii="Times" w:hAnsi="Times"/>
        </w:rPr>
        <w:t xml:space="preserve"> </w:t>
      </w:r>
      <w:r w:rsidR="00F54F8E">
        <w:rPr>
          <w:rFonts w:ascii="Times" w:hAnsi="Times"/>
        </w:rPr>
        <w:t xml:space="preserve">Workshop at </w:t>
      </w:r>
      <w:r w:rsidR="00A8721A">
        <w:rPr>
          <w:rFonts w:ascii="Times" w:hAnsi="Times"/>
          <w:b/>
          <w:bCs/>
        </w:rPr>
        <w:t>6</w:t>
      </w:r>
      <w:r w:rsidR="00F54F8E" w:rsidRPr="008C7D0C">
        <w:rPr>
          <w:rFonts w:ascii="Times" w:hAnsi="Times"/>
          <w:b/>
          <w:bCs/>
        </w:rPr>
        <w:t>:00</w:t>
      </w:r>
      <w:r w:rsidRPr="005E6477">
        <w:rPr>
          <w:rFonts w:ascii="Times" w:hAnsi="Times"/>
          <w:bCs/>
        </w:rPr>
        <w:t xml:space="preserve">, </w:t>
      </w:r>
      <w:r w:rsidRPr="005E6477">
        <w:rPr>
          <w:rFonts w:ascii="Times" w:hAnsi="Times"/>
        </w:rPr>
        <w:t xml:space="preserve">in the Valley View </w:t>
      </w:r>
      <w:r w:rsidR="002F58B3">
        <w:rPr>
          <w:rFonts w:ascii="Times" w:hAnsi="Times"/>
          <w:b/>
          <w:bCs/>
        </w:rPr>
        <w:t>City Hall, 308 W. Obuch St. Valley View</w:t>
      </w:r>
      <w:r w:rsidR="008C7D0C">
        <w:rPr>
          <w:rFonts w:ascii="Times" w:hAnsi="Times"/>
          <w:b/>
          <w:bCs/>
        </w:rPr>
        <w:t xml:space="preserve">, TX </w:t>
      </w:r>
      <w:r w:rsidRPr="005E6477">
        <w:rPr>
          <w:rFonts w:ascii="Times" w:hAnsi="Times"/>
        </w:rPr>
        <w:t xml:space="preserve">  </w:t>
      </w:r>
    </w:p>
    <w:p w14:paraId="4E223374" w14:textId="77777777" w:rsidR="000E4091" w:rsidRPr="005E6477" w:rsidRDefault="000E4091" w:rsidP="000E4091">
      <w:pPr>
        <w:pStyle w:val="Heading2"/>
        <w:rPr>
          <w:rFonts w:ascii="Times" w:hAnsi="Times"/>
        </w:rPr>
      </w:pPr>
    </w:p>
    <w:p w14:paraId="111CB678" w14:textId="77777777" w:rsidR="000E4091" w:rsidRDefault="000E4091" w:rsidP="000E4091">
      <w:pPr>
        <w:pStyle w:val="ListParagraph"/>
        <w:spacing w:after="0" w:line="240" w:lineRule="auto"/>
        <w:jc w:val="both"/>
        <w:rPr>
          <w:rFonts w:ascii="Times" w:hAnsi="Times"/>
          <w:b/>
          <w:sz w:val="24"/>
          <w:szCs w:val="24"/>
        </w:rPr>
      </w:pPr>
    </w:p>
    <w:p w14:paraId="5AF3A4D8" w14:textId="29D147D8" w:rsidR="00E22642" w:rsidRPr="006F0036" w:rsidRDefault="00E22642" w:rsidP="00E22642">
      <w:pPr>
        <w:pStyle w:val="Heading2"/>
        <w:jc w:val="center"/>
        <w:rPr>
          <w:rFonts w:ascii="Times" w:hAnsi="Times"/>
          <w:sz w:val="20"/>
          <w:szCs w:val="20"/>
        </w:rPr>
      </w:pPr>
      <w:r w:rsidRPr="006F0036">
        <w:rPr>
          <w:rFonts w:ascii="Times" w:hAnsi="Times"/>
          <w:sz w:val="20"/>
          <w:szCs w:val="20"/>
        </w:rPr>
        <w:t xml:space="preserve">SPECIAL MEETING – Convene at </w:t>
      </w:r>
      <w:r>
        <w:rPr>
          <w:rFonts w:ascii="Times" w:hAnsi="Times"/>
          <w:sz w:val="20"/>
          <w:szCs w:val="20"/>
        </w:rPr>
        <w:t>6</w:t>
      </w:r>
      <w:r w:rsidRPr="006F0036">
        <w:rPr>
          <w:rFonts w:ascii="Times" w:hAnsi="Times"/>
          <w:sz w:val="20"/>
          <w:szCs w:val="20"/>
        </w:rPr>
        <w:t>:00 PM</w:t>
      </w:r>
    </w:p>
    <w:p w14:paraId="5007C809" w14:textId="77777777" w:rsidR="00E22642" w:rsidRPr="006F0036" w:rsidRDefault="00E22642" w:rsidP="00E22642">
      <w:pPr>
        <w:rPr>
          <w:sz w:val="20"/>
          <w:szCs w:val="20"/>
        </w:rPr>
      </w:pPr>
    </w:p>
    <w:p w14:paraId="5591EBBE" w14:textId="77777777" w:rsidR="00E22642" w:rsidRPr="006F0036" w:rsidRDefault="00E22642" w:rsidP="00E22642">
      <w:pPr>
        <w:pStyle w:val="BodyText"/>
        <w:spacing w:before="1"/>
        <w:rPr>
          <w:rFonts w:ascii="Times" w:hAnsi="Times" w:cs="Times"/>
          <w:sz w:val="20"/>
          <w:szCs w:val="20"/>
        </w:rPr>
      </w:pPr>
    </w:p>
    <w:p w14:paraId="5A0DB622" w14:textId="77777777" w:rsidR="00E22642" w:rsidRPr="006F0036" w:rsidRDefault="00E22642" w:rsidP="00E22642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Times" w:hAnsi="Times"/>
          <w:sz w:val="20"/>
          <w:szCs w:val="20"/>
        </w:rPr>
      </w:pPr>
      <w:r w:rsidRPr="006F0036">
        <w:rPr>
          <w:rFonts w:ascii="Times" w:hAnsi="Times"/>
          <w:b/>
          <w:sz w:val="20"/>
          <w:szCs w:val="20"/>
        </w:rPr>
        <w:t xml:space="preserve">Call meeting to order, announce quorum, and welcome – </w:t>
      </w:r>
      <w:r w:rsidRPr="006F0036">
        <w:rPr>
          <w:rFonts w:ascii="Times" w:hAnsi="Times"/>
          <w:sz w:val="20"/>
          <w:szCs w:val="20"/>
        </w:rPr>
        <w:t>Mayor Strawn</w:t>
      </w:r>
    </w:p>
    <w:p w14:paraId="5B111596" w14:textId="77777777" w:rsidR="00E22642" w:rsidRPr="006F0036" w:rsidRDefault="00E22642" w:rsidP="00E22642">
      <w:pPr>
        <w:pStyle w:val="ListParagraph"/>
        <w:spacing w:after="0" w:line="240" w:lineRule="auto"/>
        <w:ind w:left="850"/>
        <w:outlineLvl w:val="0"/>
        <w:rPr>
          <w:rFonts w:ascii="Times" w:hAnsi="Times"/>
          <w:sz w:val="20"/>
          <w:szCs w:val="20"/>
        </w:rPr>
      </w:pPr>
    </w:p>
    <w:p w14:paraId="3975F029" w14:textId="77777777" w:rsidR="00E22642" w:rsidRPr="00E22642" w:rsidRDefault="00E22642" w:rsidP="00E22642">
      <w:pPr>
        <w:pStyle w:val="ListParagraph"/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left="849" w:hanging="360"/>
        <w:contextualSpacing w:val="0"/>
        <w:jc w:val="both"/>
        <w:rPr>
          <w:rFonts w:ascii="Times" w:hAnsi="Times" w:cs="Times"/>
          <w:b/>
          <w:sz w:val="20"/>
          <w:szCs w:val="20"/>
        </w:rPr>
      </w:pPr>
      <w:r w:rsidRPr="006F0036">
        <w:rPr>
          <w:rFonts w:ascii="Times" w:hAnsi="Times" w:cs="Times"/>
          <w:b/>
          <w:w w:val="105"/>
          <w:sz w:val="20"/>
          <w:szCs w:val="20"/>
        </w:rPr>
        <w:t>Pledge</w:t>
      </w:r>
      <w:r w:rsidRPr="006F0036">
        <w:rPr>
          <w:rFonts w:ascii="Times" w:hAnsi="Times" w:cs="Times"/>
          <w:b/>
          <w:spacing w:val="-6"/>
          <w:w w:val="105"/>
          <w:sz w:val="20"/>
          <w:szCs w:val="20"/>
        </w:rPr>
        <w:t xml:space="preserve"> </w:t>
      </w:r>
      <w:r w:rsidRPr="006F0036">
        <w:rPr>
          <w:rFonts w:ascii="Times" w:hAnsi="Times" w:cs="Times"/>
          <w:b/>
          <w:w w:val="105"/>
          <w:sz w:val="20"/>
          <w:szCs w:val="20"/>
        </w:rPr>
        <w:t>of</w:t>
      </w:r>
      <w:r w:rsidRPr="006F0036">
        <w:rPr>
          <w:rFonts w:ascii="Times" w:hAnsi="Times" w:cs="Times"/>
          <w:b/>
          <w:spacing w:val="-12"/>
          <w:w w:val="105"/>
          <w:sz w:val="20"/>
          <w:szCs w:val="20"/>
        </w:rPr>
        <w:t xml:space="preserve"> </w:t>
      </w:r>
      <w:r w:rsidRPr="006F0036">
        <w:rPr>
          <w:rFonts w:ascii="Times" w:hAnsi="Times" w:cs="Times"/>
          <w:b/>
          <w:w w:val="105"/>
          <w:sz w:val="20"/>
          <w:szCs w:val="20"/>
        </w:rPr>
        <w:t>Allegiance</w:t>
      </w:r>
      <w:r w:rsidRPr="006F0036">
        <w:rPr>
          <w:rFonts w:ascii="Times" w:hAnsi="Times" w:cs="Times"/>
          <w:b/>
          <w:spacing w:val="2"/>
          <w:w w:val="105"/>
          <w:sz w:val="20"/>
          <w:szCs w:val="20"/>
        </w:rPr>
        <w:t xml:space="preserve"> </w:t>
      </w:r>
      <w:r w:rsidRPr="006F0036">
        <w:rPr>
          <w:rFonts w:ascii="Times" w:hAnsi="Times" w:cs="Times"/>
          <w:b/>
          <w:w w:val="105"/>
          <w:sz w:val="20"/>
          <w:szCs w:val="20"/>
        </w:rPr>
        <w:t>&amp;</w:t>
      </w:r>
      <w:r w:rsidRPr="006F0036">
        <w:rPr>
          <w:rFonts w:ascii="Times" w:hAnsi="Times" w:cs="Times"/>
          <w:b/>
          <w:spacing w:val="-10"/>
          <w:w w:val="105"/>
          <w:sz w:val="20"/>
          <w:szCs w:val="20"/>
        </w:rPr>
        <w:t xml:space="preserve"> </w:t>
      </w:r>
      <w:r w:rsidRPr="006F0036">
        <w:rPr>
          <w:rFonts w:ascii="Times" w:hAnsi="Times" w:cs="Times"/>
          <w:b/>
          <w:spacing w:val="-2"/>
          <w:w w:val="105"/>
          <w:sz w:val="20"/>
          <w:szCs w:val="20"/>
        </w:rPr>
        <w:t>Invocation</w:t>
      </w:r>
    </w:p>
    <w:p w14:paraId="7CD00F99" w14:textId="77777777" w:rsidR="00E22642" w:rsidRPr="00E22642" w:rsidRDefault="00E22642" w:rsidP="00E22642">
      <w:pPr>
        <w:pStyle w:val="ListParagraph"/>
        <w:rPr>
          <w:rFonts w:ascii="Times" w:hAnsi="Times" w:cs="Times"/>
          <w:b/>
          <w:sz w:val="20"/>
          <w:szCs w:val="20"/>
        </w:rPr>
      </w:pPr>
    </w:p>
    <w:p w14:paraId="18908F24" w14:textId="0B53D681" w:rsidR="00E22642" w:rsidRDefault="00E22642" w:rsidP="00E22642">
      <w:pPr>
        <w:pStyle w:val="ListParagraph"/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left="849" w:hanging="360"/>
        <w:contextualSpacing w:val="0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Discuss and take appropriate actions on </w:t>
      </w:r>
      <w:r w:rsidR="001277E2">
        <w:rPr>
          <w:rFonts w:ascii="Times" w:hAnsi="Times" w:cs="Times"/>
          <w:b/>
          <w:sz w:val="20"/>
          <w:szCs w:val="20"/>
        </w:rPr>
        <w:t>betterment of upgrades with TXDOT project.</w:t>
      </w:r>
    </w:p>
    <w:p w14:paraId="1E8348EA" w14:textId="77777777" w:rsidR="00B5738A" w:rsidRPr="00B5738A" w:rsidRDefault="00B5738A" w:rsidP="00B5738A">
      <w:pPr>
        <w:pStyle w:val="ListParagraph"/>
        <w:rPr>
          <w:rFonts w:ascii="Times" w:hAnsi="Times" w:cs="Times"/>
          <w:b/>
          <w:sz w:val="20"/>
          <w:szCs w:val="20"/>
        </w:rPr>
      </w:pPr>
    </w:p>
    <w:p w14:paraId="4EC9BF2A" w14:textId="77777777" w:rsidR="00E22642" w:rsidRDefault="00E22642" w:rsidP="00F54F8E">
      <w:pPr>
        <w:pStyle w:val="ListParagraph"/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198AE622" w14:textId="77777777" w:rsidR="00E22642" w:rsidRDefault="00E22642" w:rsidP="00F54F8E">
      <w:pPr>
        <w:pStyle w:val="ListParagraph"/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4B9E8949" w14:textId="77777777" w:rsidR="00E22642" w:rsidRDefault="00E22642" w:rsidP="00F54F8E">
      <w:pPr>
        <w:pStyle w:val="ListParagraph"/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4597CDE9" w14:textId="23A49E10" w:rsidR="00F54F8E" w:rsidRDefault="00F54F8E" w:rsidP="00E22642">
      <w:pPr>
        <w:pStyle w:val="ListParagraph"/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WORKSHOP </w:t>
      </w:r>
    </w:p>
    <w:p w14:paraId="3A65A360" w14:textId="19329423" w:rsidR="00F54F8E" w:rsidRPr="005E6477" w:rsidRDefault="00C7377D" w:rsidP="00F54F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Fiscal Year </w:t>
      </w:r>
      <w:r w:rsidR="00066DFF">
        <w:rPr>
          <w:rFonts w:ascii="Times" w:hAnsi="Times"/>
          <w:b/>
          <w:sz w:val="24"/>
          <w:szCs w:val="24"/>
        </w:rPr>
        <w:t>202</w:t>
      </w:r>
      <w:r w:rsidR="00A8721A">
        <w:rPr>
          <w:rFonts w:ascii="Times" w:hAnsi="Times"/>
          <w:b/>
          <w:sz w:val="24"/>
          <w:szCs w:val="24"/>
        </w:rPr>
        <w:t>6</w:t>
      </w:r>
      <w:r w:rsidR="00066DFF">
        <w:rPr>
          <w:rFonts w:ascii="Times" w:hAnsi="Times"/>
          <w:b/>
          <w:sz w:val="24"/>
          <w:szCs w:val="24"/>
        </w:rPr>
        <w:t>-202</w:t>
      </w:r>
      <w:r w:rsidR="00A8721A">
        <w:rPr>
          <w:rFonts w:ascii="Times" w:hAnsi="Times"/>
          <w:b/>
          <w:sz w:val="24"/>
          <w:szCs w:val="24"/>
        </w:rPr>
        <w:t>7</w:t>
      </w:r>
      <w:r>
        <w:rPr>
          <w:rFonts w:ascii="Times" w:hAnsi="Times"/>
          <w:b/>
          <w:sz w:val="24"/>
          <w:szCs w:val="24"/>
        </w:rPr>
        <w:t xml:space="preserve"> Budget Workshop</w:t>
      </w:r>
    </w:p>
    <w:p w14:paraId="27F2E591" w14:textId="77777777" w:rsidR="00F54F8E" w:rsidRDefault="00F54F8E" w:rsidP="000E4091">
      <w:pPr>
        <w:pStyle w:val="Heading2"/>
        <w:jc w:val="center"/>
        <w:rPr>
          <w:rFonts w:ascii="Times" w:hAnsi="Times"/>
        </w:rPr>
      </w:pPr>
    </w:p>
    <w:p w14:paraId="3B730BF5" w14:textId="77777777" w:rsidR="000E4091" w:rsidRPr="005E6477" w:rsidRDefault="000E4091" w:rsidP="000E4091">
      <w:pPr>
        <w:outlineLvl w:val="0"/>
        <w:rPr>
          <w:rFonts w:ascii="Times" w:hAnsi="Times"/>
        </w:rPr>
      </w:pPr>
    </w:p>
    <w:p w14:paraId="479E898C" w14:textId="262BEB3A" w:rsidR="000E4091" w:rsidRPr="005E6477" w:rsidRDefault="000E4091" w:rsidP="000E4091">
      <w:pPr>
        <w:outlineLvl w:val="0"/>
        <w:rPr>
          <w:rFonts w:ascii="Times" w:hAnsi="Times"/>
        </w:rPr>
      </w:pPr>
      <w:r w:rsidRPr="005E6477">
        <w:rPr>
          <w:rFonts w:ascii="Times" w:hAnsi="Times"/>
        </w:rPr>
        <w:t>Signed and posted on this the ____ day of ________________, 202</w:t>
      </w:r>
      <w:r w:rsidR="00A8721A">
        <w:rPr>
          <w:rFonts w:ascii="Times" w:hAnsi="Times"/>
        </w:rPr>
        <w:t>6</w:t>
      </w:r>
      <w:r w:rsidRPr="005E6477">
        <w:rPr>
          <w:rFonts w:ascii="Times" w:hAnsi="Times"/>
        </w:rPr>
        <w:t xml:space="preserve"> at _____________ </w:t>
      </w:r>
      <w:r w:rsidR="008C7D0C">
        <w:rPr>
          <w:rFonts w:ascii="Times" w:hAnsi="Times"/>
        </w:rPr>
        <w:t>p</w:t>
      </w:r>
      <w:r w:rsidRPr="005E6477">
        <w:rPr>
          <w:rFonts w:ascii="Times" w:hAnsi="Times"/>
        </w:rPr>
        <w:t xml:space="preserve">m on the front of the City Hall, </w:t>
      </w:r>
      <w:r w:rsidR="004E51D3">
        <w:rPr>
          <w:rFonts w:ascii="Times" w:hAnsi="Times"/>
        </w:rPr>
        <w:t>308 W. O’Buch St.</w:t>
      </w:r>
      <w:r w:rsidRPr="005E6477">
        <w:rPr>
          <w:rFonts w:ascii="Times" w:hAnsi="Times"/>
        </w:rPr>
        <w:t>, Valley View, TX  76272.</w:t>
      </w:r>
    </w:p>
    <w:p w14:paraId="280FAE01" w14:textId="77777777" w:rsidR="000E4091" w:rsidRPr="005E6477" w:rsidRDefault="000E4091" w:rsidP="000E4091">
      <w:pPr>
        <w:outlineLvl w:val="0"/>
        <w:rPr>
          <w:rFonts w:ascii="Times" w:hAnsi="Times"/>
        </w:rPr>
      </w:pPr>
    </w:p>
    <w:p w14:paraId="7C9336A6" w14:textId="77777777" w:rsidR="000E4091" w:rsidRPr="005E6477" w:rsidRDefault="000E4091" w:rsidP="000E4091">
      <w:pPr>
        <w:outlineLvl w:val="0"/>
        <w:rPr>
          <w:rFonts w:ascii="Times" w:hAnsi="Times"/>
        </w:rPr>
      </w:pPr>
      <w:r w:rsidRPr="005E6477">
        <w:rPr>
          <w:rFonts w:ascii="Times" w:hAnsi="Times"/>
        </w:rPr>
        <w:t xml:space="preserve">__________________________ </w:t>
      </w:r>
    </w:p>
    <w:p w14:paraId="6EEAF5AA" w14:textId="593CD089" w:rsidR="001711F9" w:rsidRPr="005E6477" w:rsidRDefault="004E51D3">
      <w:pPr>
        <w:rPr>
          <w:rFonts w:ascii="Times" w:hAnsi="Times"/>
        </w:rPr>
      </w:pPr>
      <w:r>
        <w:rPr>
          <w:rFonts w:ascii="Times" w:hAnsi="Times"/>
        </w:rPr>
        <w:t>Ashley McGowan</w:t>
      </w:r>
      <w:r w:rsidR="000E4091" w:rsidRPr="005E6477">
        <w:rPr>
          <w:rFonts w:ascii="Times" w:hAnsi="Times"/>
        </w:rPr>
        <w:t>, City Secretary</w:t>
      </w:r>
    </w:p>
    <w:sectPr w:rsidR="001711F9" w:rsidRPr="005E6477" w:rsidSect="007228A5">
      <w:headerReference w:type="first" r:id="rId10"/>
      <w:pgSz w:w="12240" w:h="15840"/>
      <w:pgMar w:top="810" w:right="720" w:bottom="72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6544" w14:textId="77777777" w:rsidR="0087702C" w:rsidRDefault="0087702C">
      <w:r>
        <w:separator/>
      </w:r>
    </w:p>
  </w:endnote>
  <w:endnote w:type="continuationSeparator" w:id="0">
    <w:p w14:paraId="5E7CD6A6" w14:textId="77777777" w:rsidR="0087702C" w:rsidRDefault="0087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0858" w14:textId="77777777" w:rsidR="0087702C" w:rsidRDefault="0087702C">
      <w:r>
        <w:separator/>
      </w:r>
    </w:p>
  </w:footnote>
  <w:footnote w:type="continuationSeparator" w:id="0">
    <w:p w14:paraId="403C9165" w14:textId="77777777" w:rsidR="0087702C" w:rsidRDefault="0087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FB0B" w14:textId="77777777" w:rsidR="00643B83" w:rsidRDefault="008B0DEF" w:rsidP="00BA1338">
    <w:pPr>
      <w:pStyle w:val="Header"/>
      <w:ind w:left="3420"/>
    </w:pPr>
    <w:r w:rsidRPr="000E353C">
      <w:rPr>
        <w:b/>
        <w:noProof/>
      </w:rPr>
      <w:drawing>
        <wp:inline distT="0" distB="0" distL="0" distR="0" wp14:anchorId="7797875D" wp14:editId="0B30E4AA">
          <wp:extent cx="2657475" cy="86835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172" cy="869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1CA"/>
    <w:multiLevelType w:val="hybridMultilevel"/>
    <w:tmpl w:val="19926618"/>
    <w:lvl w:ilvl="0" w:tplc="ECD8C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82D47"/>
    <w:multiLevelType w:val="hybridMultilevel"/>
    <w:tmpl w:val="5E88F296"/>
    <w:lvl w:ilvl="0" w:tplc="F8A2E832">
      <w:start w:val="1"/>
      <w:numFmt w:val="decimal"/>
      <w:lvlText w:val="%1."/>
      <w:lvlJc w:val="left"/>
      <w:pPr>
        <w:ind w:left="85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  <w:lang w:val="en-US" w:eastAsia="en-US" w:bidi="ar-SA"/>
      </w:rPr>
    </w:lvl>
    <w:lvl w:ilvl="1" w:tplc="73F4D5E4">
      <w:start w:val="1"/>
      <w:numFmt w:val="lowerLetter"/>
      <w:lvlText w:val="%2."/>
      <w:lvlJc w:val="left"/>
      <w:pPr>
        <w:ind w:left="121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8"/>
        <w:sz w:val="23"/>
        <w:szCs w:val="23"/>
        <w:lang w:val="en-US" w:eastAsia="en-US" w:bidi="ar-SA"/>
      </w:rPr>
    </w:lvl>
    <w:lvl w:ilvl="2" w:tplc="478E721E">
      <w:numFmt w:val="bullet"/>
      <w:lvlText w:val="•"/>
      <w:lvlJc w:val="left"/>
      <w:pPr>
        <w:ind w:left="1280" w:hanging="274"/>
      </w:pPr>
      <w:rPr>
        <w:rFonts w:hint="default"/>
        <w:lang w:val="en-US" w:eastAsia="en-US" w:bidi="ar-SA"/>
      </w:rPr>
    </w:lvl>
    <w:lvl w:ilvl="3" w:tplc="890E75EA">
      <w:numFmt w:val="bullet"/>
      <w:lvlText w:val="•"/>
      <w:lvlJc w:val="left"/>
      <w:pPr>
        <w:ind w:left="2497" w:hanging="274"/>
      </w:pPr>
      <w:rPr>
        <w:rFonts w:hint="default"/>
        <w:lang w:val="en-US" w:eastAsia="en-US" w:bidi="ar-SA"/>
      </w:rPr>
    </w:lvl>
    <w:lvl w:ilvl="4" w:tplc="FA320D56">
      <w:numFmt w:val="bullet"/>
      <w:lvlText w:val="•"/>
      <w:lvlJc w:val="left"/>
      <w:pPr>
        <w:ind w:left="3715" w:hanging="274"/>
      </w:pPr>
      <w:rPr>
        <w:rFonts w:hint="default"/>
        <w:lang w:val="en-US" w:eastAsia="en-US" w:bidi="ar-SA"/>
      </w:rPr>
    </w:lvl>
    <w:lvl w:ilvl="5" w:tplc="FFDC3910">
      <w:numFmt w:val="bullet"/>
      <w:lvlText w:val="•"/>
      <w:lvlJc w:val="left"/>
      <w:pPr>
        <w:ind w:left="4932" w:hanging="274"/>
      </w:pPr>
      <w:rPr>
        <w:rFonts w:hint="default"/>
        <w:lang w:val="en-US" w:eastAsia="en-US" w:bidi="ar-SA"/>
      </w:rPr>
    </w:lvl>
    <w:lvl w:ilvl="6" w:tplc="80C21BA0">
      <w:numFmt w:val="bullet"/>
      <w:lvlText w:val="•"/>
      <w:lvlJc w:val="left"/>
      <w:pPr>
        <w:ind w:left="6150" w:hanging="274"/>
      </w:pPr>
      <w:rPr>
        <w:rFonts w:hint="default"/>
        <w:lang w:val="en-US" w:eastAsia="en-US" w:bidi="ar-SA"/>
      </w:rPr>
    </w:lvl>
    <w:lvl w:ilvl="7" w:tplc="125A87C6">
      <w:numFmt w:val="bullet"/>
      <w:lvlText w:val="•"/>
      <w:lvlJc w:val="left"/>
      <w:pPr>
        <w:ind w:left="7367" w:hanging="274"/>
      </w:pPr>
      <w:rPr>
        <w:rFonts w:hint="default"/>
        <w:lang w:val="en-US" w:eastAsia="en-US" w:bidi="ar-SA"/>
      </w:rPr>
    </w:lvl>
    <w:lvl w:ilvl="8" w:tplc="351E1B86">
      <w:numFmt w:val="bullet"/>
      <w:lvlText w:val="•"/>
      <w:lvlJc w:val="left"/>
      <w:pPr>
        <w:ind w:left="8585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1578617C"/>
    <w:multiLevelType w:val="hybridMultilevel"/>
    <w:tmpl w:val="3606F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87A"/>
    <w:multiLevelType w:val="multilevel"/>
    <w:tmpl w:val="68C23EF6"/>
    <w:styleLink w:val="Agenda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vanish w:val="0"/>
        <w:webHidden w:val="0"/>
        <w:sz w:val="24"/>
        <w:specVanish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227A9F"/>
    <w:multiLevelType w:val="hybridMultilevel"/>
    <w:tmpl w:val="73F6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6C58"/>
    <w:multiLevelType w:val="multilevel"/>
    <w:tmpl w:val="68C23EF6"/>
    <w:numStyleLink w:val="Agenda"/>
  </w:abstractNum>
  <w:abstractNum w:abstractNumId="6" w15:restartNumberingAfterBreak="0">
    <w:nsid w:val="3ABA2FE6"/>
    <w:multiLevelType w:val="hybridMultilevel"/>
    <w:tmpl w:val="83480B0C"/>
    <w:lvl w:ilvl="0" w:tplc="0DACDAE8">
      <w:start w:val="1"/>
      <w:numFmt w:val="lowerLetter"/>
      <w:lvlText w:val="%1."/>
      <w:lvlJc w:val="left"/>
      <w:pPr>
        <w:ind w:left="189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1BC61BB"/>
    <w:multiLevelType w:val="hybridMultilevel"/>
    <w:tmpl w:val="3028D572"/>
    <w:lvl w:ilvl="0" w:tplc="1F9E63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030CA"/>
    <w:multiLevelType w:val="hybridMultilevel"/>
    <w:tmpl w:val="3D50819E"/>
    <w:lvl w:ilvl="0" w:tplc="5E0E9ED0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70BA6056"/>
    <w:multiLevelType w:val="hybridMultilevel"/>
    <w:tmpl w:val="EB88702C"/>
    <w:lvl w:ilvl="0" w:tplc="EB887626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7236">
    <w:abstractNumId w:val="9"/>
  </w:num>
  <w:num w:numId="2" w16cid:durableId="1330937764">
    <w:abstractNumId w:val="1"/>
  </w:num>
  <w:num w:numId="3" w16cid:durableId="368994962">
    <w:abstractNumId w:val="2"/>
  </w:num>
  <w:num w:numId="4" w16cid:durableId="1955205878">
    <w:abstractNumId w:val="6"/>
  </w:num>
  <w:num w:numId="5" w16cid:durableId="1031298739">
    <w:abstractNumId w:val="4"/>
  </w:num>
  <w:num w:numId="6" w16cid:durableId="1458795153">
    <w:abstractNumId w:val="0"/>
  </w:num>
  <w:num w:numId="7" w16cid:durableId="744450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6915854">
    <w:abstractNumId w:val="3"/>
  </w:num>
  <w:num w:numId="9" w16cid:durableId="1285428436">
    <w:abstractNumId w:val="8"/>
  </w:num>
  <w:num w:numId="10" w16cid:durableId="329022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91"/>
    <w:rsid w:val="00027DF2"/>
    <w:rsid w:val="00035E43"/>
    <w:rsid w:val="0004186F"/>
    <w:rsid w:val="00064297"/>
    <w:rsid w:val="000666CD"/>
    <w:rsid w:val="00066DFF"/>
    <w:rsid w:val="000A4E3D"/>
    <w:rsid w:val="000B7D5C"/>
    <w:rsid w:val="000C5212"/>
    <w:rsid w:val="000E4091"/>
    <w:rsid w:val="001277E2"/>
    <w:rsid w:val="001373B0"/>
    <w:rsid w:val="00160184"/>
    <w:rsid w:val="001615A1"/>
    <w:rsid w:val="001711F9"/>
    <w:rsid w:val="00181949"/>
    <w:rsid w:val="002C2E05"/>
    <w:rsid w:val="002F58B3"/>
    <w:rsid w:val="00313310"/>
    <w:rsid w:val="003231A3"/>
    <w:rsid w:val="0036715E"/>
    <w:rsid w:val="0037400C"/>
    <w:rsid w:val="00395A77"/>
    <w:rsid w:val="003A544C"/>
    <w:rsid w:val="003D46C0"/>
    <w:rsid w:val="003D5A25"/>
    <w:rsid w:val="004100F6"/>
    <w:rsid w:val="00422489"/>
    <w:rsid w:val="00460C1E"/>
    <w:rsid w:val="0047630D"/>
    <w:rsid w:val="00486C84"/>
    <w:rsid w:val="004C2FC7"/>
    <w:rsid w:val="004D444A"/>
    <w:rsid w:val="004E51D3"/>
    <w:rsid w:val="00517CD7"/>
    <w:rsid w:val="00524ECF"/>
    <w:rsid w:val="005968D3"/>
    <w:rsid w:val="005A60BB"/>
    <w:rsid w:val="005E6477"/>
    <w:rsid w:val="005F4161"/>
    <w:rsid w:val="005F5023"/>
    <w:rsid w:val="00615FB3"/>
    <w:rsid w:val="00643B83"/>
    <w:rsid w:val="00693366"/>
    <w:rsid w:val="006B747F"/>
    <w:rsid w:val="007540B8"/>
    <w:rsid w:val="007E6C6D"/>
    <w:rsid w:val="0087702C"/>
    <w:rsid w:val="00881365"/>
    <w:rsid w:val="008B0DEF"/>
    <w:rsid w:val="008B1BA0"/>
    <w:rsid w:val="008C7D0C"/>
    <w:rsid w:val="008F4F77"/>
    <w:rsid w:val="0090117A"/>
    <w:rsid w:val="00954B5D"/>
    <w:rsid w:val="00984A0A"/>
    <w:rsid w:val="009F3692"/>
    <w:rsid w:val="009F49DE"/>
    <w:rsid w:val="00A51590"/>
    <w:rsid w:val="00A65F66"/>
    <w:rsid w:val="00A73DE5"/>
    <w:rsid w:val="00A8721A"/>
    <w:rsid w:val="00A9754D"/>
    <w:rsid w:val="00AC76A1"/>
    <w:rsid w:val="00AF2021"/>
    <w:rsid w:val="00AF2B53"/>
    <w:rsid w:val="00B2727B"/>
    <w:rsid w:val="00B36A1A"/>
    <w:rsid w:val="00B5738A"/>
    <w:rsid w:val="00B808AF"/>
    <w:rsid w:val="00BE03D5"/>
    <w:rsid w:val="00BF4A30"/>
    <w:rsid w:val="00C27177"/>
    <w:rsid w:val="00C303DF"/>
    <w:rsid w:val="00C335C5"/>
    <w:rsid w:val="00C65763"/>
    <w:rsid w:val="00C7377D"/>
    <w:rsid w:val="00CC17C7"/>
    <w:rsid w:val="00CE492C"/>
    <w:rsid w:val="00D24EEC"/>
    <w:rsid w:val="00D5604F"/>
    <w:rsid w:val="00DB46C3"/>
    <w:rsid w:val="00DC30A3"/>
    <w:rsid w:val="00E22642"/>
    <w:rsid w:val="00E45B3B"/>
    <w:rsid w:val="00E80886"/>
    <w:rsid w:val="00EA48AD"/>
    <w:rsid w:val="00F01E34"/>
    <w:rsid w:val="00F020AC"/>
    <w:rsid w:val="00F54F8E"/>
    <w:rsid w:val="00F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18EA"/>
  <w15:chartTrackingRefBased/>
  <w15:docId w15:val="{DA9C6168-2F41-4E8F-9BF9-CD0FBE0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91"/>
    <w:pPr>
      <w:spacing w:after="0" w:line="240" w:lineRule="auto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091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4091"/>
    <w:rPr>
      <w:rFonts w:ascii="Times New Roman" w:eastAsia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0E409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0E4091"/>
    <w:pPr>
      <w:jc w:val="both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E4091"/>
    <w:rPr>
      <w:rFonts w:ascii="Times New Roman" w:eastAsia="Times New Roman" w:hAnsi="Times New Roman"/>
      <w:b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40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4091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E4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091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5E64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5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763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763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Agenda">
    <w:name w:val="Agenda"/>
    <w:uiPriority w:val="99"/>
    <w:rsid w:val="00B2727B"/>
    <w:pPr>
      <w:numPr>
        <w:numId w:val="8"/>
      </w:numPr>
    </w:pPr>
  </w:style>
  <w:style w:type="paragraph" w:styleId="Revision">
    <w:name w:val="Revision"/>
    <w:hidden/>
    <w:uiPriority w:val="99"/>
    <w:semiHidden/>
    <w:rsid w:val="008F4F77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6EB3A6F6C584282B2FDD8D36A41AF" ma:contentTypeVersion="7" ma:contentTypeDescription="Create a new document." ma:contentTypeScope="" ma:versionID="8fd17b5a4d3fe89d1362ff65d34a5c13">
  <xsd:schema xmlns:xsd="http://www.w3.org/2001/XMLSchema" xmlns:xs="http://www.w3.org/2001/XMLSchema" xmlns:p="http://schemas.microsoft.com/office/2006/metadata/properties" xmlns:ns3="fe15d01e-3341-47e8-8803-408a153dd889" targetNamespace="http://schemas.microsoft.com/office/2006/metadata/properties" ma:root="true" ma:fieldsID="5a8ab6fca57ae26f1cb1949cee13f530" ns3:_="">
    <xsd:import namespace="fe15d01e-3341-47e8-8803-408a153dd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5d01e-3341-47e8-8803-408a153dd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15d01e-3341-47e8-8803-408a153dd889" xsi:nil="true"/>
  </documentManagement>
</p:properties>
</file>

<file path=customXml/itemProps1.xml><?xml version="1.0" encoding="utf-8"?>
<ds:datastoreItem xmlns:ds="http://schemas.openxmlformats.org/officeDocument/2006/customXml" ds:itemID="{CEB4DD4C-E491-4119-AF91-8727667D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5d01e-3341-47e8-8803-408a153dd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92F70-9832-40F8-8036-B90FDB20B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CD34D-998F-41C2-927A-5D7732CEFA91}">
  <ds:schemaRefs>
    <ds:schemaRef ds:uri="http://schemas.microsoft.com/office/2006/metadata/properties"/>
    <ds:schemaRef ds:uri="http://schemas.microsoft.com/office/infopath/2007/PartnerControls"/>
    <ds:schemaRef ds:uri="fe15d01e-3341-47e8-8803-408a153dd8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Ashley McGowan</cp:lastModifiedBy>
  <cp:revision>2</cp:revision>
  <cp:lastPrinted>2025-06-18T16:00:00Z</cp:lastPrinted>
  <dcterms:created xsi:type="dcterms:W3CDTF">2026-07-14T15:22:00Z</dcterms:created>
  <dcterms:modified xsi:type="dcterms:W3CDTF">2026-07-14T15:22:00Z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0x010100F006EB3A6F6C584282B2FDD8D36A41AF</vt:lpwstr>
  </property>
</Properties>
</file>